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F1DB6" w14:textId="77777777" w:rsidR="00AD1BA8" w:rsidRPr="00AD1BA8" w:rsidRDefault="00AD1BA8" w:rsidP="00AD1BA8">
      <w:pPr>
        <w:widowControl w:val="0"/>
        <w:autoSpaceDE w:val="0"/>
        <w:autoSpaceDN w:val="0"/>
        <w:jc w:val="right"/>
        <w:rPr>
          <w:rFonts w:eastAsia="Calibri"/>
          <w:b/>
          <w:bCs/>
          <w:sz w:val="28"/>
          <w:szCs w:val="28"/>
          <w:lang w:eastAsia="en-US"/>
        </w:rPr>
      </w:pPr>
      <w:bookmarkStart w:id="0" w:name="_Hlk132208961"/>
      <w:bookmarkStart w:id="1" w:name="_Hlk113275930"/>
      <w:r w:rsidRPr="00AD1BA8">
        <w:rPr>
          <w:rFonts w:eastAsia="Calibri"/>
          <w:b/>
          <w:bCs/>
          <w:sz w:val="28"/>
          <w:szCs w:val="28"/>
          <w:lang w:eastAsia="en-US"/>
        </w:rPr>
        <w:t>УТВЕРЖДАЮ</w:t>
      </w:r>
    </w:p>
    <w:p w14:paraId="617CBDC9" w14:textId="22220A4C" w:rsidR="008321D2" w:rsidRPr="008321D2" w:rsidRDefault="009D6FCC" w:rsidP="008321D2">
      <w:pPr>
        <w:widowControl w:val="0"/>
        <w:autoSpaceDE w:val="0"/>
        <w:autoSpaceDN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Директор</w:t>
      </w:r>
    </w:p>
    <w:p w14:paraId="57E4C7B6" w14:textId="77777777" w:rsidR="00AF5D01" w:rsidRDefault="00AF5D01" w:rsidP="008321D2">
      <w:pPr>
        <w:widowControl w:val="0"/>
        <w:autoSpaceDE w:val="0"/>
        <w:autoSpaceDN w:val="0"/>
        <w:jc w:val="right"/>
        <w:rPr>
          <w:rFonts w:eastAsia="Calibri"/>
          <w:sz w:val="28"/>
          <w:szCs w:val="28"/>
          <w:lang w:eastAsia="en-US"/>
        </w:rPr>
      </w:pPr>
    </w:p>
    <w:p w14:paraId="0049E424" w14:textId="6E97C1A6" w:rsidR="008321D2" w:rsidRPr="008321D2" w:rsidRDefault="009D6FCC" w:rsidP="008321D2">
      <w:pPr>
        <w:widowControl w:val="0"/>
        <w:autoSpaceDE w:val="0"/>
        <w:autoSpaceDN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___________Кульков В.В.</w:t>
      </w:r>
    </w:p>
    <w:p w14:paraId="247354D0" w14:textId="2DC1EA88" w:rsidR="00AD1BA8" w:rsidRPr="00AD1BA8" w:rsidRDefault="008321D2" w:rsidP="008321D2">
      <w:pPr>
        <w:widowControl w:val="0"/>
        <w:autoSpaceDE w:val="0"/>
        <w:autoSpaceDN w:val="0"/>
        <w:jc w:val="right"/>
        <w:rPr>
          <w:rFonts w:eastAsia="Calibri"/>
          <w:sz w:val="28"/>
          <w:szCs w:val="28"/>
          <w:lang w:eastAsia="en-US"/>
        </w:rPr>
      </w:pPr>
      <w:r w:rsidRPr="008321D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«___» ________ 2025г.</w:t>
      </w:r>
    </w:p>
    <w:bookmarkEnd w:id="0"/>
    <w:bookmarkEnd w:id="1"/>
    <w:p w14:paraId="2F808C2A" w14:textId="77777777" w:rsidR="005A3152" w:rsidRDefault="00660DED" w:rsidP="006B699C">
      <w:pPr>
        <w:pStyle w:val="ad"/>
        <w:jc w:val="center"/>
        <w:rPr>
          <w:rStyle w:val="a5"/>
          <w:rFonts w:ascii="Times New Roman" w:hAnsi="Times New Roman"/>
          <w:bCs w:val="0"/>
          <w:sz w:val="28"/>
          <w:szCs w:val="28"/>
        </w:rPr>
      </w:pPr>
      <w:r w:rsidRPr="00F273EC">
        <w:rPr>
          <w:rStyle w:val="a5"/>
          <w:rFonts w:ascii="Times New Roman" w:hAnsi="Times New Roman"/>
          <w:bCs w:val="0"/>
          <w:sz w:val="28"/>
          <w:szCs w:val="28"/>
        </w:rPr>
        <w:t xml:space="preserve">ПОЛОЖЕНИЕ </w:t>
      </w:r>
    </w:p>
    <w:p w14:paraId="718DEFC9" w14:textId="77777777" w:rsidR="00660DED" w:rsidRDefault="00F336EC" w:rsidP="00F336EC">
      <w:pPr>
        <w:pStyle w:val="ad"/>
        <w:jc w:val="center"/>
        <w:rPr>
          <w:rStyle w:val="a5"/>
          <w:rFonts w:ascii="Times New Roman" w:hAnsi="Times New Roman"/>
          <w:bCs w:val="0"/>
          <w:sz w:val="28"/>
          <w:szCs w:val="28"/>
        </w:rPr>
      </w:pPr>
      <w:r w:rsidRPr="00F336EC">
        <w:rPr>
          <w:rStyle w:val="a5"/>
          <w:rFonts w:ascii="Times New Roman" w:hAnsi="Times New Roman"/>
          <w:bCs w:val="0"/>
          <w:sz w:val="28"/>
          <w:szCs w:val="28"/>
        </w:rPr>
        <w:t>о внутренней системе оценки качества образования</w:t>
      </w:r>
    </w:p>
    <w:p w14:paraId="6D34EBA0" w14:textId="77777777" w:rsidR="00F336EC" w:rsidRPr="00F273EC" w:rsidRDefault="00F336EC" w:rsidP="00F336EC">
      <w:pPr>
        <w:pStyle w:val="ad"/>
        <w:jc w:val="center"/>
        <w:rPr>
          <w:rStyle w:val="a5"/>
          <w:rFonts w:ascii="Times New Roman" w:hAnsi="Times New Roman"/>
          <w:bCs w:val="0"/>
          <w:sz w:val="28"/>
          <w:szCs w:val="28"/>
        </w:rPr>
      </w:pPr>
    </w:p>
    <w:p w14:paraId="224051D6" w14:textId="77777777" w:rsidR="00660DED" w:rsidRPr="00F273EC" w:rsidRDefault="00F273EC" w:rsidP="006B699C">
      <w:pPr>
        <w:pStyle w:val="ad"/>
        <w:jc w:val="center"/>
        <w:rPr>
          <w:rStyle w:val="a5"/>
          <w:rFonts w:ascii="Times New Roman" w:hAnsi="Times New Roman"/>
          <w:bCs w:val="0"/>
          <w:sz w:val="28"/>
          <w:szCs w:val="28"/>
        </w:rPr>
      </w:pPr>
      <w:r>
        <w:rPr>
          <w:rStyle w:val="a5"/>
          <w:rFonts w:ascii="Times New Roman" w:hAnsi="Times New Roman"/>
          <w:bCs w:val="0"/>
          <w:sz w:val="28"/>
          <w:szCs w:val="28"/>
        </w:rPr>
        <w:t xml:space="preserve">1. </w:t>
      </w:r>
      <w:r w:rsidR="00660DED" w:rsidRPr="00F273EC">
        <w:rPr>
          <w:rStyle w:val="a5"/>
          <w:rFonts w:ascii="Times New Roman" w:hAnsi="Times New Roman"/>
          <w:bCs w:val="0"/>
          <w:sz w:val="28"/>
          <w:szCs w:val="28"/>
        </w:rPr>
        <w:t>Общие положения</w:t>
      </w:r>
    </w:p>
    <w:p w14:paraId="18904A33" w14:textId="49698410" w:rsidR="00660DED" w:rsidRPr="00F273EC" w:rsidRDefault="009D6FCC" w:rsidP="006B699C">
      <w:pPr>
        <w:ind w:firstLine="708"/>
        <w:jc w:val="both"/>
        <w:rPr>
          <w:sz w:val="28"/>
          <w:szCs w:val="28"/>
        </w:rPr>
      </w:pPr>
      <w:r>
        <w:rPr>
          <w:rStyle w:val="a5"/>
          <w:rFonts w:eastAsia="Calibri"/>
          <w:b w:val="0"/>
          <w:bCs w:val="0"/>
          <w:sz w:val="28"/>
          <w:szCs w:val="28"/>
          <w:lang w:eastAsia="en-US"/>
        </w:rPr>
        <w:t>1.1. Данное положение о внутренней системе оценки качества образования (далее – Положение) разработано АНО ДПО "НПЦ ОТИС" (далее – Организация) в соответствии с Федеральным законом от 29.12.2012г. № 273-ФЗ «Об образовании в Российской Федерации», с целью обеспечения позитивной динамики качества образования посредством его измерения, соотнесения образовательных достижений обучающихся, качества образовательных программ, условий реализации образовательных программ с принятыми и зафиксированными в нормативных документах критериями, образцами, нормами.</w:t>
      </w:r>
    </w:p>
    <w:p w14:paraId="727B36A1" w14:textId="77777777" w:rsidR="00BE55BF" w:rsidRPr="00BE55BF" w:rsidRDefault="00660DED" w:rsidP="00BE55BF">
      <w:pPr>
        <w:ind w:firstLine="708"/>
        <w:jc w:val="both"/>
        <w:rPr>
          <w:rStyle w:val="a5"/>
          <w:b w:val="0"/>
          <w:sz w:val="28"/>
          <w:szCs w:val="28"/>
        </w:rPr>
      </w:pPr>
      <w:r w:rsidRPr="00036FA1">
        <w:rPr>
          <w:rStyle w:val="a5"/>
          <w:b w:val="0"/>
          <w:sz w:val="28"/>
          <w:szCs w:val="28"/>
        </w:rPr>
        <w:t>1.2.</w:t>
      </w:r>
      <w:r w:rsidR="00BE55BF">
        <w:rPr>
          <w:rStyle w:val="a5"/>
          <w:sz w:val="28"/>
          <w:szCs w:val="28"/>
        </w:rPr>
        <w:t xml:space="preserve"> </w:t>
      </w:r>
      <w:r w:rsidR="00BE55BF" w:rsidRPr="00BE55BF">
        <w:rPr>
          <w:rStyle w:val="a5"/>
          <w:b w:val="0"/>
          <w:sz w:val="28"/>
          <w:szCs w:val="28"/>
        </w:rPr>
        <w:t xml:space="preserve">Внутренняя система оценки качества образования Организации включает оценивание структурных компонентов качества образовательного процесса на разных уровнях (на уровне Организации; уровне процесса взаимодействия конкретного </w:t>
      </w:r>
      <w:r w:rsidR="00BE55BF">
        <w:rPr>
          <w:rStyle w:val="a5"/>
          <w:b w:val="0"/>
          <w:sz w:val="28"/>
          <w:szCs w:val="28"/>
        </w:rPr>
        <w:t>педагогического работника</w:t>
      </w:r>
      <w:r w:rsidR="00BE55BF" w:rsidRPr="00BE55BF">
        <w:rPr>
          <w:rStyle w:val="a5"/>
          <w:b w:val="0"/>
          <w:sz w:val="28"/>
          <w:szCs w:val="28"/>
        </w:rPr>
        <w:t xml:space="preserve"> и группы, </w:t>
      </w:r>
      <w:r w:rsidR="00BE55BF">
        <w:rPr>
          <w:rStyle w:val="a5"/>
          <w:b w:val="0"/>
          <w:sz w:val="28"/>
          <w:szCs w:val="28"/>
        </w:rPr>
        <w:t>обучающегося</w:t>
      </w:r>
      <w:r w:rsidR="00BE55BF" w:rsidRPr="00BE55BF">
        <w:rPr>
          <w:rStyle w:val="a5"/>
          <w:b w:val="0"/>
          <w:sz w:val="28"/>
          <w:szCs w:val="28"/>
        </w:rPr>
        <w:t>, субъектно</w:t>
      </w:r>
      <w:r w:rsidR="00752D7D">
        <w:rPr>
          <w:rStyle w:val="a5"/>
          <w:b w:val="0"/>
          <w:sz w:val="28"/>
          <w:szCs w:val="28"/>
        </w:rPr>
        <w:t>-</w:t>
      </w:r>
      <w:r w:rsidR="00BE55BF" w:rsidRPr="00BE55BF">
        <w:rPr>
          <w:rStyle w:val="a5"/>
          <w:b w:val="0"/>
          <w:sz w:val="28"/>
          <w:szCs w:val="28"/>
        </w:rPr>
        <w:t>личностном уровне).</w:t>
      </w:r>
    </w:p>
    <w:p w14:paraId="7BEBAFDA" w14:textId="77777777" w:rsidR="00660DED" w:rsidRDefault="00BE55BF" w:rsidP="00BE55BF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1.3. </w:t>
      </w:r>
      <w:r w:rsidRPr="00BE55BF">
        <w:rPr>
          <w:rStyle w:val="a5"/>
          <w:b w:val="0"/>
          <w:sz w:val="28"/>
          <w:szCs w:val="28"/>
        </w:rPr>
        <w:t>Внутренняя система оцен</w:t>
      </w:r>
      <w:r>
        <w:rPr>
          <w:rStyle w:val="a5"/>
          <w:b w:val="0"/>
          <w:sz w:val="28"/>
          <w:szCs w:val="28"/>
        </w:rPr>
        <w:t>ки качества образования –</w:t>
      </w:r>
      <w:r w:rsidRPr="00BE55BF">
        <w:rPr>
          <w:rStyle w:val="a5"/>
          <w:b w:val="0"/>
          <w:sz w:val="28"/>
          <w:szCs w:val="28"/>
        </w:rPr>
        <w:t xml:space="preserve"> главный источник информации для диагностики состояния образовательного процесса, основных результатов деятельности </w:t>
      </w:r>
      <w:r>
        <w:rPr>
          <w:rStyle w:val="a5"/>
          <w:b w:val="0"/>
          <w:sz w:val="28"/>
          <w:szCs w:val="28"/>
        </w:rPr>
        <w:t>Организации</w:t>
      </w:r>
      <w:r w:rsidRPr="00BE55BF">
        <w:rPr>
          <w:rStyle w:val="a5"/>
          <w:b w:val="0"/>
          <w:sz w:val="28"/>
          <w:szCs w:val="28"/>
        </w:rPr>
        <w:t>. Под внутренней системой оценки качества образования понимается проведение наблюдений, обследований, осуществляемых в порядке руководства и контроля за соблюдением работниками Организации законодательных и иных нормативно</w:t>
      </w:r>
      <w:r w:rsidR="00752D7D">
        <w:rPr>
          <w:rStyle w:val="a5"/>
          <w:b w:val="0"/>
          <w:sz w:val="28"/>
          <w:szCs w:val="28"/>
        </w:rPr>
        <w:t>-</w:t>
      </w:r>
      <w:r w:rsidRPr="00BE55BF">
        <w:rPr>
          <w:rStyle w:val="a5"/>
          <w:b w:val="0"/>
          <w:sz w:val="28"/>
          <w:szCs w:val="28"/>
        </w:rPr>
        <w:t>правовых актов РФ.</w:t>
      </w:r>
    </w:p>
    <w:p w14:paraId="1BC637A8" w14:textId="77777777" w:rsidR="008714BD" w:rsidRPr="008714BD" w:rsidRDefault="00CD649A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1.4</w:t>
      </w:r>
      <w:r w:rsidR="008714BD" w:rsidRPr="008714BD">
        <w:rPr>
          <w:rStyle w:val="a5"/>
          <w:b w:val="0"/>
          <w:sz w:val="28"/>
          <w:szCs w:val="28"/>
        </w:rPr>
        <w:t>.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Основными задачами внутренней системы оценки качества образования являются:</w:t>
      </w:r>
    </w:p>
    <w:p w14:paraId="1E51EC71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формирование единого концептуально</w:t>
      </w:r>
      <w:r w:rsidR="00230DB1">
        <w:rPr>
          <w:rStyle w:val="a5"/>
          <w:b w:val="0"/>
          <w:sz w:val="28"/>
          <w:szCs w:val="28"/>
        </w:rPr>
        <w:t>-</w:t>
      </w:r>
      <w:r w:rsidRPr="008714BD">
        <w:rPr>
          <w:rStyle w:val="a5"/>
          <w:b w:val="0"/>
          <w:sz w:val="28"/>
          <w:szCs w:val="28"/>
        </w:rPr>
        <w:t xml:space="preserve">методологического понимания проблем качества образования в </w:t>
      </w:r>
      <w:r w:rsidR="00230DB1">
        <w:rPr>
          <w:rStyle w:val="a5"/>
          <w:b w:val="0"/>
          <w:sz w:val="28"/>
          <w:szCs w:val="28"/>
        </w:rPr>
        <w:t>Организации</w:t>
      </w:r>
      <w:r w:rsidRPr="008714BD">
        <w:rPr>
          <w:rStyle w:val="a5"/>
          <w:b w:val="0"/>
          <w:sz w:val="28"/>
          <w:szCs w:val="28"/>
        </w:rPr>
        <w:t xml:space="preserve"> и подходов к его измерению;</w:t>
      </w:r>
    </w:p>
    <w:p w14:paraId="47E87EAC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 xml:space="preserve">информационное, аналитическое и экспертное обеспечение мониторинга качества образования в </w:t>
      </w:r>
      <w:r w:rsidR="00230DB1">
        <w:rPr>
          <w:rStyle w:val="a5"/>
          <w:b w:val="0"/>
          <w:sz w:val="28"/>
          <w:szCs w:val="28"/>
        </w:rPr>
        <w:t>Организации</w:t>
      </w:r>
      <w:r w:rsidRPr="008714BD">
        <w:rPr>
          <w:rStyle w:val="a5"/>
          <w:b w:val="0"/>
          <w:sz w:val="28"/>
          <w:szCs w:val="28"/>
        </w:rPr>
        <w:t>;</w:t>
      </w:r>
    </w:p>
    <w:p w14:paraId="3D505B3C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разработка единой информационно</w:t>
      </w:r>
      <w:r w:rsidR="00230DB1">
        <w:rPr>
          <w:rStyle w:val="a5"/>
          <w:b w:val="0"/>
          <w:sz w:val="28"/>
          <w:szCs w:val="28"/>
        </w:rPr>
        <w:t>-</w:t>
      </w:r>
      <w:r w:rsidRPr="008714BD">
        <w:rPr>
          <w:rStyle w:val="a5"/>
          <w:b w:val="0"/>
          <w:sz w:val="28"/>
          <w:szCs w:val="28"/>
        </w:rPr>
        <w:t xml:space="preserve">технологической платформы системы оценки качества образования в </w:t>
      </w:r>
      <w:r w:rsidR="00230DB1">
        <w:rPr>
          <w:rStyle w:val="a5"/>
          <w:b w:val="0"/>
          <w:sz w:val="28"/>
          <w:szCs w:val="28"/>
        </w:rPr>
        <w:t>Организации</w:t>
      </w:r>
      <w:r w:rsidRPr="008714BD">
        <w:rPr>
          <w:rStyle w:val="a5"/>
          <w:b w:val="0"/>
          <w:sz w:val="28"/>
          <w:szCs w:val="28"/>
        </w:rPr>
        <w:t>;</w:t>
      </w:r>
    </w:p>
    <w:p w14:paraId="4EC8E2F7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определение форматов собираемой информации и разработка технологии ее использования в качестве информационной основы принятия управленческих решений;</w:t>
      </w:r>
    </w:p>
    <w:p w14:paraId="0BB7F33A" w14:textId="055C9C5E" w:rsid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повышение профессиональ</w:t>
      </w:r>
      <w:r w:rsidR="00752D7D">
        <w:rPr>
          <w:rStyle w:val="a5"/>
          <w:b w:val="0"/>
          <w:sz w:val="28"/>
          <w:szCs w:val="28"/>
        </w:rPr>
        <w:t xml:space="preserve">ной компетентности </w:t>
      </w:r>
      <w:r w:rsidR="00230DB1">
        <w:rPr>
          <w:rStyle w:val="a5"/>
          <w:b w:val="0"/>
          <w:sz w:val="28"/>
          <w:szCs w:val="28"/>
        </w:rPr>
        <w:t xml:space="preserve">педагогического </w:t>
      </w:r>
      <w:r w:rsidRPr="008714BD">
        <w:rPr>
          <w:rStyle w:val="a5"/>
          <w:b w:val="0"/>
          <w:sz w:val="28"/>
          <w:szCs w:val="28"/>
        </w:rPr>
        <w:t>состава Организации по вопросам оценки качества образования.</w:t>
      </w:r>
    </w:p>
    <w:p w14:paraId="4CE7655D" w14:textId="0E07BF33" w:rsidR="00F1598D" w:rsidRPr="008714BD" w:rsidRDefault="00F1598D" w:rsidP="008714BD">
      <w:pPr>
        <w:ind w:firstLine="708"/>
        <w:jc w:val="both"/>
        <w:rPr>
          <w:rStyle w:val="a5"/>
          <w:b w:val="0"/>
          <w:sz w:val="28"/>
          <w:szCs w:val="28"/>
        </w:rPr>
      </w:pPr>
      <w:r w:rsidRPr="00F1598D">
        <w:rPr>
          <w:rStyle w:val="a5"/>
          <w:b w:val="0"/>
          <w:sz w:val="28"/>
          <w:szCs w:val="28"/>
        </w:rPr>
        <w:lastRenderedPageBreak/>
        <w:t>В процессе оценки качества образования обучающиеся и их представители имеют право участвовать в процессе оценки, предоставлять обратную связь и принимать участие в анкетировании</w:t>
      </w:r>
      <w:r>
        <w:rPr>
          <w:rStyle w:val="a5"/>
          <w:b w:val="0"/>
          <w:sz w:val="28"/>
          <w:szCs w:val="28"/>
        </w:rPr>
        <w:t>.</w:t>
      </w:r>
    </w:p>
    <w:p w14:paraId="2AFAB537" w14:textId="77777777" w:rsidR="008714BD" w:rsidRPr="008714BD" w:rsidRDefault="00CD649A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1.5</w:t>
      </w:r>
      <w:r w:rsidR="008714BD" w:rsidRPr="008714BD">
        <w:rPr>
          <w:rStyle w:val="a5"/>
          <w:b w:val="0"/>
          <w:sz w:val="28"/>
          <w:szCs w:val="28"/>
        </w:rPr>
        <w:t>.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Основные функции внутренней системы оценки качества образования:</w:t>
      </w:r>
    </w:p>
    <w:p w14:paraId="6F06BAD8" w14:textId="77777777" w:rsidR="008714BD" w:rsidRPr="008714BD" w:rsidRDefault="00752D7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осуществление контроля над исполнением законодательства в области образования;</w:t>
      </w:r>
    </w:p>
    <w:p w14:paraId="703AF5B0" w14:textId="77777777" w:rsidR="008714BD" w:rsidRPr="008714BD" w:rsidRDefault="00752D7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выявление случаев нарушений и неисполнения законодательных и иных нормативно</w:t>
      </w:r>
      <w:r w:rsidR="002136DF">
        <w:rPr>
          <w:rStyle w:val="a5"/>
          <w:b w:val="0"/>
          <w:sz w:val="28"/>
          <w:szCs w:val="28"/>
        </w:rPr>
        <w:t>-</w:t>
      </w:r>
      <w:r w:rsidR="008714BD" w:rsidRPr="008714BD">
        <w:rPr>
          <w:rStyle w:val="a5"/>
          <w:b w:val="0"/>
          <w:sz w:val="28"/>
          <w:szCs w:val="28"/>
        </w:rPr>
        <w:t>правовых актов, принятие мер по их пресечению;</w:t>
      </w:r>
    </w:p>
    <w:p w14:paraId="20F05FA5" w14:textId="77777777" w:rsidR="008714BD" w:rsidRPr="008714BD" w:rsidRDefault="00752D7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анализ причин, лежащих в основе нарушений, принятие мер по их предупреждению;</w:t>
      </w:r>
    </w:p>
    <w:p w14:paraId="4091F669" w14:textId="77777777" w:rsidR="008714BD" w:rsidRPr="008714BD" w:rsidRDefault="00752D7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анализ и экспертная оценка эффективности результатов деятельности работников структурных подразделений;</w:t>
      </w:r>
    </w:p>
    <w:p w14:paraId="3AA70033" w14:textId="77777777" w:rsidR="008714BD" w:rsidRPr="008714BD" w:rsidRDefault="00752D7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изучение результатов педагогической деятельности, выявление положительных и отрицательных тенденций в организации образовательного процесса и разработка на этой основе предложений по распространению педагогического опыта и устранению негативных тенденций;</w:t>
      </w:r>
    </w:p>
    <w:p w14:paraId="33BF6724" w14:textId="77777777" w:rsidR="008714BD" w:rsidRPr="008714BD" w:rsidRDefault="00752D7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 xml:space="preserve">анализ результатов реализации приказов и распоряжений по </w:t>
      </w:r>
      <w:r w:rsidR="002136DF">
        <w:rPr>
          <w:rStyle w:val="a5"/>
          <w:b w:val="0"/>
          <w:sz w:val="28"/>
          <w:szCs w:val="28"/>
        </w:rPr>
        <w:t>Организации;</w:t>
      </w:r>
    </w:p>
    <w:p w14:paraId="50E495E9" w14:textId="77777777" w:rsidR="002136DF" w:rsidRDefault="00752D7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организационно</w:t>
      </w:r>
      <w:r w:rsidR="002136DF">
        <w:rPr>
          <w:rStyle w:val="a5"/>
          <w:b w:val="0"/>
          <w:sz w:val="28"/>
          <w:szCs w:val="28"/>
        </w:rPr>
        <w:t>-</w:t>
      </w:r>
      <w:r w:rsidR="008714BD" w:rsidRPr="008714BD">
        <w:rPr>
          <w:rStyle w:val="a5"/>
          <w:b w:val="0"/>
          <w:sz w:val="28"/>
          <w:szCs w:val="28"/>
        </w:rPr>
        <w:t xml:space="preserve">методическое сопровождение оценочных процедур в </w:t>
      </w:r>
      <w:r w:rsidR="00230DB1">
        <w:rPr>
          <w:rStyle w:val="a5"/>
          <w:b w:val="0"/>
          <w:sz w:val="28"/>
          <w:szCs w:val="28"/>
        </w:rPr>
        <w:t>Организации</w:t>
      </w:r>
      <w:r w:rsidR="008714BD" w:rsidRPr="008714BD">
        <w:rPr>
          <w:rStyle w:val="a5"/>
          <w:b w:val="0"/>
          <w:sz w:val="28"/>
          <w:szCs w:val="28"/>
        </w:rPr>
        <w:t xml:space="preserve">; </w:t>
      </w:r>
    </w:p>
    <w:p w14:paraId="6C57F092" w14:textId="77777777" w:rsidR="002136DF" w:rsidRDefault="002136DF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="008714BD" w:rsidRPr="008714BD">
        <w:rPr>
          <w:rStyle w:val="a5"/>
          <w:b w:val="0"/>
          <w:sz w:val="28"/>
          <w:szCs w:val="28"/>
        </w:rPr>
        <w:t xml:space="preserve">накопление статистических данных, экспертиза, диагностика, оценка и прогноз основных тенденций развития дополнительного профессионального образования; </w:t>
      </w:r>
    </w:p>
    <w:p w14:paraId="04B50495" w14:textId="77777777" w:rsidR="002136DF" w:rsidRDefault="002136DF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="008714BD" w:rsidRPr="008714BD">
        <w:rPr>
          <w:rStyle w:val="a5"/>
          <w:b w:val="0"/>
          <w:sz w:val="28"/>
          <w:szCs w:val="28"/>
        </w:rPr>
        <w:t xml:space="preserve">формирование документации оценивания качества образования; информационное обеспечение управленческих решений по проблемам повышения качества образования в </w:t>
      </w:r>
      <w:r w:rsidR="00230DB1">
        <w:rPr>
          <w:rStyle w:val="a5"/>
          <w:b w:val="0"/>
          <w:sz w:val="28"/>
          <w:szCs w:val="28"/>
        </w:rPr>
        <w:t>Организации</w:t>
      </w:r>
      <w:r w:rsidR="008714BD" w:rsidRPr="008714BD">
        <w:rPr>
          <w:rStyle w:val="a5"/>
          <w:b w:val="0"/>
          <w:sz w:val="28"/>
          <w:szCs w:val="28"/>
        </w:rPr>
        <w:t xml:space="preserve">; </w:t>
      </w:r>
    </w:p>
    <w:p w14:paraId="2F7D7F34" w14:textId="77777777" w:rsidR="008714BD" w:rsidRPr="008714BD" w:rsidRDefault="002136DF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="008714BD" w:rsidRPr="008714BD">
        <w:rPr>
          <w:rStyle w:val="a5"/>
          <w:b w:val="0"/>
          <w:sz w:val="28"/>
          <w:szCs w:val="28"/>
        </w:rPr>
        <w:t xml:space="preserve">обеспечение внешних пользователей (представители исполнительной и законодательной власти, работодатели, представители общественных организаций и СМИ, широкая общественность) информацией о развитии системы образования в </w:t>
      </w:r>
      <w:r w:rsidR="00230DB1">
        <w:rPr>
          <w:rStyle w:val="a5"/>
          <w:b w:val="0"/>
          <w:sz w:val="28"/>
          <w:szCs w:val="28"/>
        </w:rPr>
        <w:t>Организации</w:t>
      </w:r>
      <w:r w:rsidR="008714BD" w:rsidRPr="008714BD">
        <w:rPr>
          <w:rStyle w:val="a5"/>
          <w:b w:val="0"/>
          <w:sz w:val="28"/>
          <w:szCs w:val="28"/>
        </w:rPr>
        <w:t>, а также отдельных образовательных учреждений, разработка соответствующей системы информирования внешних пользователей.</w:t>
      </w:r>
    </w:p>
    <w:p w14:paraId="7C85B4C5" w14:textId="77777777" w:rsidR="008714BD" w:rsidRPr="008714BD" w:rsidRDefault="00CD649A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1.6</w:t>
      </w:r>
      <w:r w:rsidR="008714BD" w:rsidRPr="008714BD">
        <w:rPr>
          <w:rStyle w:val="a5"/>
          <w:b w:val="0"/>
          <w:sz w:val="28"/>
          <w:szCs w:val="28"/>
        </w:rPr>
        <w:t>.</w:t>
      </w:r>
      <w:r w:rsidR="008714BD">
        <w:rPr>
          <w:rStyle w:val="a5"/>
          <w:b w:val="0"/>
          <w:sz w:val="28"/>
          <w:szCs w:val="28"/>
        </w:rPr>
        <w:t xml:space="preserve"> </w:t>
      </w:r>
      <w:r w:rsidR="008714BD" w:rsidRPr="008714BD">
        <w:rPr>
          <w:rStyle w:val="a5"/>
          <w:b w:val="0"/>
          <w:sz w:val="28"/>
          <w:szCs w:val="28"/>
        </w:rPr>
        <w:t>Внутренняя система оценки качества образования базируется на принципах:</w:t>
      </w:r>
    </w:p>
    <w:p w14:paraId="3074E353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соблюдения преемственности и традиций российской системы образования;</w:t>
      </w:r>
    </w:p>
    <w:p w14:paraId="0F41C770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открытости информации о механизмах, процедурах и результатах оценки в рамках действующего законодательства;</w:t>
      </w:r>
    </w:p>
    <w:p w14:paraId="698CD6D2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реалистичности требований, норм и показателей качества образования, их социальной и личностной значимости;</w:t>
      </w:r>
    </w:p>
    <w:p w14:paraId="5B1A2CE6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открытости, нормативного характера формирования и развития прозрачности процедур оценки качества образования;</w:t>
      </w:r>
    </w:p>
    <w:p w14:paraId="16396200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Pr="008714BD">
        <w:rPr>
          <w:rStyle w:val="a5"/>
          <w:b w:val="0"/>
          <w:sz w:val="28"/>
          <w:szCs w:val="28"/>
        </w:rPr>
        <w:t xml:space="preserve"> применения научно обоснованного, стандартизированного и технологичного инструментария оценки;</w:t>
      </w:r>
    </w:p>
    <w:p w14:paraId="327169CD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lastRenderedPageBreak/>
        <w:t>–</w:t>
      </w:r>
      <w:r w:rsidR="00D77AB1">
        <w:rPr>
          <w:rStyle w:val="a5"/>
          <w:b w:val="0"/>
          <w:sz w:val="28"/>
          <w:szCs w:val="28"/>
        </w:rPr>
        <w:t xml:space="preserve"> </w:t>
      </w:r>
      <w:r w:rsidRPr="008714BD">
        <w:rPr>
          <w:rStyle w:val="a5"/>
          <w:b w:val="0"/>
          <w:sz w:val="28"/>
          <w:szCs w:val="28"/>
        </w:rPr>
        <w:t>доступности информации о состоянии и качестве образования для различных групп потребителей;</w:t>
      </w:r>
    </w:p>
    <w:p w14:paraId="43F4A21B" w14:textId="77777777" w:rsidR="008714BD" w:rsidRP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– </w:t>
      </w:r>
      <w:r w:rsidRPr="008714BD">
        <w:rPr>
          <w:rStyle w:val="a5"/>
          <w:b w:val="0"/>
          <w:sz w:val="28"/>
          <w:szCs w:val="28"/>
        </w:rPr>
        <w:t>повышения потенциала внутренней оценки, самооценки,</w:t>
      </w:r>
      <w:r>
        <w:rPr>
          <w:rStyle w:val="a5"/>
          <w:b w:val="0"/>
          <w:sz w:val="28"/>
          <w:szCs w:val="28"/>
        </w:rPr>
        <w:t xml:space="preserve"> </w:t>
      </w:r>
      <w:r w:rsidR="00D77AB1">
        <w:rPr>
          <w:rStyle w:val="a5"/>
          <w:b w:val="0"/>
          <w:sz w:val="28"/>
          <w:szCs w:val="28"/>
        </w:rPr>
        <w:t>самообследования;</w:t>
      </w:r>
    </w:p>
    <w:p w14:paraId="1AFBCE56" w14:textId="2FFDCCAD" w:rsidR="008714BD" w:rsidRDefault="008714B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>–</w:t>
      </w:r>
      <w:r w:rsidRPr="008714BD">
        <w:rPr>
          <w:rStyle w:val="a5"/>
          <w:b w:val="0"/>
          <w:sz w:val="28"/>
          <w:szCs w:val="28"/>
        </w:rPr>
        <w:t xml:space="preserve"> выявление факторов, влияющих на</w:t>
      </w:r>
      <w:r w:rsidR="00752D7D">
        <w:rPr>
          <w:rStyle w:val="a5"/>
          <w:b w:val="0"/>
          <w:sz w:val="28"/>
          <w:szCs w:val="28"/>
        </w:rPr>
        <w:t xml:space="preserve"> повышение качества образования.</w:t>
      </w:r>
    </w:p>
    <w:p w14:paraId="36A1D593" w14:textId="4976E211" w:rsidR="00F1598D" w:rsidRPr="00F273EC" w:rsidRDefault="00F1598D" w:rsidP="008714BD">
      <w:pPr>
        <w:ind w:firstLine="708"/>
        <w:jc w:val="both"/>
        <w:rPr>
          <w:rStyle w:val="a5"/>
          <w:b w:val="0"/>
          <w:sz w:val="28"/>
          <w:szCs w:val="28"/>
        </w:rPr>
      </w:pPr>
      <w:r>
        <w:rPr>
          <w:rStyle w:val="a5"/>
          <w:b w:val="0"/>
          <w:sz w:val="28"/>
          <w:szCs w:val="28"/>
        </w:rPr>
        <w:t xml:space="preserve">1.7. </w:t>
      </w:r>
      <w:r w:rsidRPr="00F1598D">
        <w:rPr>
          <w:rStyle w:val="a5"/>
          <w:b w:val="0"/>
          <w:sz w:val="28"/>
          <w:szCs w:val="28"/>
        </w:rPr>
        <w:t>Процесс оценки качества образования должен соответствовать требованиям законодательства о защите персональных данных. Все данные, полученные в ходе оценки, обрабатываются в соответствии с ФЗ № 152-ФЗ</w:t>
      </w:r>
      <w:r>
        <w:rPr>
          <w:rStyle w:val="a5"/>
          <w:b w:val="0"/>
          <w:sz w:val="28"/>
          <w:szCs w:val="28"/>
        </w:rPr>
        <w:t>.</w:t>
      </w:r>
    </w:p>
    <w:p w14:paraId="49277BA1" w14:textId="77777777" w:rsidR="00186AB8" w:rsidRPr="00F273EC" w:rsidRDefault="00186AB8" w:rsidP="006B699C">
      <w:pPr>
        <w:pStyle w:val="a4"/>
        <w:jc w:val="both"/>
        <w:rPr>
          <w:rStyle w:val="a5"/>
          <w:b w:val="0"/>
          <w:sz w:val="28"/>
          <w:szCs w:val="28"/>
        </w:rPr>
      </w:pPr>
    </w:p>
    <w:p w14:paraId="0ABEA6C9" w14:textId="77777777" w:rsidR="00186AB8" w:rsidRPr="00F273EC" w:rsidRDefault="00F273EC" w:rsidP="006B699C">
      <w:pPr>
        <w:pStyle w:val="a4"/>
        <w:jc w:val="center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 xml:space="preserve">2. </w:t>
      </w:r>
      <w:r w:rsidR="00D77AB1" w:rsidRPr="00D77AB1">
        <w:rPr>
          <w:rStyle w:val="a5"/>
          <w:sz w:val="28"/>
          <w:szCs w:val="28"/>
        </w:rPr>
        <w:t>Организация и технология оценки качества образования</w:t>
      </w:r>
    </w:p>
    <w:p w14:paraId="4F111195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7AB1" w:rsidRPr="00D77AB1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D77AB1" w:rsidRPr="00D77AB1">
        <w:rPr>
          <w:sz w:val="28"/>
          <w:szCs w:val="28"/>
        </w:rPr>
        <w:t>Руководитель Организации и исполнительный Руководитель вправе осуществлять оценку качества образования результатов деятельности работников по вопросам:</w:t>
      </w:r>
    </w:p>
    <w:p w14:paraId="5CDC738B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соблюдения законодательства РФ в области образования;</w:t>
      </w:r>
    </w:p>
    <w:p w14:paraId="1049835A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осуществления государственной политики в области образования;</w:t>
      </w:r>
    </w:p>
    <w:p w14:paraId="6F40BDBA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использования финансовых и материальных средств в соответствии с нормативами;</w:t>
      </w:r>
    </w:p>
    <w:p w14:paraId="21BB84F4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использования методического обеспечения в образовательном процессе;</w:t>
      </w:r>
    </w:p>
    <w:p w14:paraId="31E84C33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реализации утвержденных образовательных программ и учебных материалов, соблюдения утвержденных учебных графиков;</w:t>
      </w:r>
    </w:p>
    <w:p w14:paraId="37C005E9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соблюдения Правил внутреннего трудового распорядка и иных локальных актов Организации;</w:t>
      </w:r>
    </w:p>
    <w:p w14:paraId="5CAF9D20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соблюдения порядка проведения аттестации;</w:t>
      </w:r>
    </w:p>
    <w:p w14:paraId="582BBA87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 xml:space="preserve">другим вопросам в </w:t>
      </w:r>
      <w:r>
        <w:rPr>
          <w:sz w:val="28"/>
          <w:szCs w:val="28"/>
        </w:rPr>
        <w:t>рамках компетенции Руководителя</w:t>
      </w:r>
      <w:r w:rsidR="00D77AB1" w:rsidRPr="00D77AB1">
        <w:rPr>
          <w:sz w:val="28"/>
          <w:szCs w:val="28"/>
        </w:rPr>
        <w:t xml:space="preserve"> Организации.</w:t>
      </w:r>
    </w:p>
    <w:p w14:paraId="209FA815" w14:textId="77777777" w:rsidR="00D77AB1" w:rsidRPr="00D77AB1" w:rsidRDefault="001B192E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7AB1" w:rsidRPr="00D77AB1">
        <w:rPr>
          <w:sz w:val="28"/>
          <w:szCs w:val="28"/>
        </w:rPr>
        <w:t>.2.</w:t>
      </w:r>
      <w:r w:rsidR="00CD649A">
        <w:rPr>
          <w:sz w:val="28"/>
          <w:szCs w:val="28"/>
        </w:rPr>
        <w:t xml:space="preserve"> </w:t>
      </w:r>
      <w:r w:rsidR="00D77AB1" w:rsidRPr="00D77AB1">
        <w:rPr>
          <w:sz w:val="28"/>
          <w:szCs w:val="28"/>
        </w:rPr>
        <w:t>При оценке в ходе оценки качества образования учитывается:</w:t>
      </w:r>
    </w:p>
    <w:p w14:paraId="27FFFBB5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выполнение образовательных программ в полном объеме (изучение материала, проведение практических работ и др.);</w:t>
      </w:r>
    </w:p>
    <w:p w14:paraId="22680C92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161275">
        <w:rPr>
          <w:sz w:val="28"/>
          <w:szCs w:val="28"/>
        </w:rPr>
        <w:t>дифференцированный подход к обучающимся</w:t>
      </w:r>
      <w:r w:rsidR="00D77AB1" w:rsidRPr="00D77AB1">
        <w:rPr>
          <w:sz w:val="28"/>
          <w:szCs w:val="28"/>
        </w:rPr>
        <w:t xml:space="preserve"> в процессе обучения;</w:t>
      </w:r>
    </w:p>
    <w:p w14:paraId="0CB71143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 xml:space="preserve">совместная деятельность </w:t>
      </w:r>
      <w:r w:rsidR="00161275">
        <w:rPr>
          <w:sz w:val="28"/>
          <w:szCs w:val="28"/>
        </w:rPr>
        <w:t>педагогического работника</w:t>
      </w:r>
      <w:r w:rsidR="00D77AB1" w:rsidRPr="00D77AB1">
        <w:rPr>
          <w:sz w:val="28"/>
          <w:szCs w:val="28"/>
        </w:rPr>
        <w:t xml:space="preserve"> и слушателя;</w:t>
      </w:r>
    </w:p>
    <w:p w14:paraId="661DF11C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наличие положительного эмоционального микроклимата;</w:t>
      </w:r>
    </w:p>
    <w:p w14:paraId="25B79ABC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 xml:space="preserve">умение отбирать содержание учебного материала (подбор дополнительной литературы, информации, иллюстраций и другого материала, направленного на усвоение </w:t>
      </w:r>
      <w:r w:rsidR="00161275">
        <w:rPr>
          <w:sz w:val="28"/>
          <w:szCs w:val="28"/>
        </w:rPr>
        <w:t>обучающимися</w:t>
      </w:r>
      <w:r w:rsidR="00D77AB1" w:rsidRPr="00D77AB1">
        <w:rPr>
          <w:sz w:val="28"/>
          <w:szCs w:val="28"/>
        </w:rPr>
        <w:t xml:space="preserve"> необходимой системы знаний);</w:t>
      </w:r>
    </w:p>
    <w:p w14:paraId="0FB7F6CA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способность к анализу педагогической ситуации, рефлексии самостоятельному контролю за результатами педагогической деятельности;</w:t>
      </w:r>
    </w:p>
    <w:p w14:paraId="1F836AB8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умение корректировать свою деятельность;</w:t>
      </w:r>
    </w:p>
    <w:p w14:paraId="0FA1C553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умение обобщать свой опыт;</w:t>
      </w:r>
    </w:p>
    <w:p w14:paraId="4C1BC8A2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умение составлять и реализовывать план своего развития.</w:t>
      </w:r>
    </w:p>
    <w:p w14:paraId="60ECD3A1" w14:textId="77777777" w:rsidR="00D77AB1" w:rsidRPr="00D77AB1" w:rsidRDefault="00161275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7AB1" w:rsidRPr="00D77AB1">
        <w:rPr>
          <w:sz w:val="28"/>
          <w:szCs w:val="28"/>
        </w:rPr>
        <w:t>.3.</w:t>
      </w:r>
      <w:r w:rsidR="00CD649A">
        <w:rPr>
          <w:sz w:val="28"/>
          <w:szCs w:val="28"/>
        </w:rPr>
        <w:t xml:space="preserve"> </w:t>
      </w:r>
      <w:r w:rsidR="00D77AB1" w:rsidRPr="00D77AB1">
        <w:rPr>
          <w:sz w:val="28"/>
          <w:szCs w:val="28"/>
        </w:rPr>
        <w:t xml:space="preserve">Методы оценки качества деятельности </w:t>
      </w:r>
      <w:r>
        <w:rPr>
          <w:sz w:val="28"/>
          <w:szCs w:val="28"/>
        </w:rPr>
        <w:t>педагогического работника</w:t>
      </w:r>
      <w:r w:rsidR="00D77AB1" w:rsidRPr="00D77AB1">
        <w:rPr>
          <w:sz w:val="28"/>
          <w:szCs w:val="28"/>
        </w:rPr>
        <w:t>:</w:t>
      </w:r>
    </w:p>
    <w:p w14:paraId="787FAD17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анкетирование;</w:t>
      </w:r>
    </w:p>
    <w:p w14:paraId="552030E2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мониторинг;</w:t>
      </w:r>
    </w:p>
    <w:p w14:paraId="4F002CBC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наблюдение;</w:t>
      </w:r>
    </w:p>
    <w:p w14:paraId="54C111F2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изучение документации;</w:t>
      </w:r>
    </w:p>
    <w:p w14:paraId="0DDA4F1A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="00D77AB1" w:rsidRPr="00D77AB1">
        <w:rPr>
          <w:sz w:val="28"/>
          <w:szCs w:val="28"/>
        </w:rPr>
        <w:t>результаты образовательной деятельности слушателей.</w:t>
      </w:r>
    </w:p>
    <w:p w14:paraId="0B19584A" w14:textId="77777777" w:rsidR="00D77AB1" w:rsidRPr="00D77AB1" w:rsidRDefault="00B94FFB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7AB1" w:rsidRPr="00D77AB1">
        <w:rPr>
          <w:sz w:val="28"/>
          <w:szCs w:val="28"/>
        </w:rPr>
        <w:t>.4.</w:t>
      </w:r>
      <w:r w:rsidR="00CD649A">
        <w:rPr>
          <w:sz w:val="28"/>
          <w:szCs w:val="28"/>
        </w:rPr>
        <w:t xml:space="preserve"> </w:t>
      </w:r>
      <w:r w:rsidR="00D77AB1" w:rsidRPr="00D77AB1">
        <w:rPr>
          <w:sz w:val="28"/>
          <w:szCs w:val="28"/>
        </w:rPr>
        <w:t>Методы оценки качества результатов образовательной деятельности:</w:t>
      </w:r>
    </w:p>
    <w:p w14:paraId="665CB911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наблюдение;</w:t>
      </w:r>
    </w:p>
    <w:p w14:paraId="0E34A522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устный опрос;</w:t>
      </w:r>
    </w:p>
    <w:p w14:paraId="14AFC8AB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письменный опрос;</w:t>
      </w:r>
    </w:p>
    <w:p w14:paraId="36B20E41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проверка;</w:t>
      </w:r>
    </w:p>
    <w:p w14:paraId="67D9AE0D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беседа, анкетирование, тестирование;</w:t>
      </w:r>
    </w:p>
    <w:p w14:paraId="24F70BC8" w14:textId="6F8BFCB7" w:rsid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проверка документации.</w:t>
      </w:r>
    </w:p>
    <w:p w14:paraId="686ADC5C" w14:textId="0C54D591" w:rsidR="00F1598D" w:rsidRPr="00D77AB1" w:rsidRDefault="00F1598D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2.4.1. </w:t>
      </w:r>
      <w:r w:rsidRPr="00F1598D">
        <w:rPr>
          <w:sz w:val="28"/>
          <w:szCs w:val="28"/>
        </w:rPr>
        <w:t>При оценке результатов образовательной деятельности учитываются следующие критерии: уровень усвоения учебного материала, степень вовлеченности обучающихся в образовательный процесс, использование инновационных методов и технологий, эффективность учебно-методического обеспечения</w:t>
      </w:r>
      <w:r>
        <w:rPr>
          <w:sz w:val="28"/>
          <w:szCs w:val="28"/>
        </w:rPr>
        <w:t>.</w:t>
      </w:r>
    </w:p>
    <w:p w14:paraId="348BB014" w14:textId="77777777" w:rsidR="00D77AB1" w:rsidRPr="00D77AB1" w:rsidRDefault="00B94FFB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7AB1" w:rsidRPr="00D77AB1">
        <w:rPr>
          <w:sz w:val="28"/>
          <w:szCs w:val="28"/>
        </w:rPr>
        <w:t>.5.</w:t>
      </w:r>
      <w:r w:rsidR="00CD649A">
        <w:rPr>
          <w:sz w:val="28"/>
          <w:szCs w:val="28"/>
        </w:rPr>
        <w:t xml:space="preserve"> </w:t>
      </w:r>
      <w:r w:rsidR="00D77AB1" w:rsidRPr="00D77AB1">
        <w:rPr>
          <w:sz w:val="28"/>
          <w:szCs w:val="28"/>
        </w:rPr>
        <w:t>Оценка качества образования может осуществляться в виде проверок, персонального контроля, мониторинга, проведения административных работ.</w:t>
      </w:r>
    </w:p>
    <w:p w14:paraId="6DEEC07C" w14:textId="77777777" w:rsidR="00D77AB1" w:rsidRPr="00D77AB1" w:rsidRDefault="00D77AB1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 w:rsidRPr="00D77AB1">
        <w:rPr>
          <w:sz w:val="28"/>
          <w:szCs w:val="28"/>
        </w:rPr>
        <w:t>Оценка качества образования в виде проверок осуществляется в целях установления фактов и проверки сведений о нарушениях, указанных в обращениях слушателей, урегулирования конфликтных ситуаций в отношениях между участниками образовательного процесса.</w:t>
      </w:r>
    </w:p>
    <w:p w14:paraId="7B5B515A" w14:textId="77777777" w:rsidR="00D77AB1" w:rsidRPr="00D77AB1" w:rsidRDefault="00D77AB1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 w:rsidRPr="00D77AB1">
        <w:rPr>
          <w:sz w:val="28"/>
          <w:szCs w:val="28"/>
        </w:rPr>
        <w:t>В ходе персонального контроля подлежит оценке:</w:t>
      </w:r>
    </w:p>
    <w:p w14:paraId="794CD0B8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 xml:space="preserve">уровень знаний </w:t>
      </w:r>
      <w:r w:rsidR="00161275">
        <w:rPr>
          <w:sz w:val="28"/>
          <w:szCs w:val="28"/>
        </w:rPr>
        <w:t>педагогического работника</w:t>
      </w:r>
      <w:r w:rsidR="00D77AB1" w:rsidRPr="00D77AB1">
        <w:rPr>
          <w:sz w:val="28"/>
          <w:szCs w:val="28"/>
        </w:rPr>
        <w:t xml:space="preserve"> в соответствующей области преподаваемой дисциплины, современных достижений психологической и педагогической науки, мастерство </w:t>
      </w:r>
      <w:r w:rsidR="00161275">
        <w:rPr>
          <w:sz w:val="28"/>
          <w:szCs w:val="28"/>
        </w:rPr>
        <w:t>педагогического работника</w:t>
      </w:r>
      <w:r w:rsidR="00D77AB1" w:rsidRPr="00D77AB1">
        <w:rPr>
          <w:sz w:val="28"/>
          <w:szCs w:val="28"/>
        </w:rPr>
        <w:t>;</w:t>
      </w:r>
    </w:p>
    <w:p w14:paraId="12F019C2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 xml:space="preserve">уровень овладения </w:t>
      </w:r>
      <w:r w:rsidR="00B94FFB">
        <w:rPr>
          <w:sz w:val="28"/>
          <w:szCs w:val="28"/>
        </w:rPr>
        <w:t>педагогическим работником</w:t>
      </w:r>
      <w:r w:rsidR="00D77AB1" w:rsidRPr="00D77AB1">
        <w:rPr>
          <w:sz w:val="28"/>
          <w:szCs w:val="28"/>
        </w:rPr>
        <w:t xml:space="preserve"> технологиями развивающего обучения, наиболее эффективными формами, методами и приемам обучения;</w:t>
      </w:r>
    </w:p>
    <w:p w14:paraId="2018E525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 xml:space="preserve">результат работы </w:t>
      </w:r>
      <w:r w:rsidR="00161275">
        <w:rPr>
          <w:sz w:val="28"/>
          <w:szCs w:val="28"/>
        </w:rPr>
        <w:t>педагогического работника</w:t>
      </w:r>
      <w:r w:rsidR="00D77AB1" w:rsidRPr="00D77AB1">
        <w:rPr>
          <w:sz w:val="28"/>
          <w:szCs w:val="28"/>
        </w:rPr>
        <w:t xml:space="preserve"> и пути их достижения;</w:t>
      </w:r>
    </w:p>
    <w:p w14:paraId="761B82B9" w14:textId="77777777" w:rsidR="00D77AB1" w:rsidRPr="00D77AB1" w:rsidRDefault="00CD649A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 xml:space="preserve">способы повышения профессиональной квалификации </w:t>
      </w:r>
      <w:r w:rsidR="00161275">
        <w:rPr>
          <w:sz w:val="28"/>
          <w:szCs w:val="28"/>
        </w:rPr>
        <w:t>педагогического работника</w:t>
      </w:r>
      <w:r w:rsidR="00D77AB1" w:rsidRPr="00D77AB1">
        <w:rPr>
          <w:sz w:val="28"/>
          <w:szCs w:val="28"/>
        </w:rPr>
        <w:t>.</w:t>
      </w:r>
    </w:p>
    <w:p w14:paraId="1872DB96" w14:textId="77777777" w:rsidR="00D77AB1" w:rsidRPr="00D77AB1" w:rsidRDefault="00D77AB1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 w:rsidRPr="00D77AB1">
        <w:rPr>
          <w:sz w:val="28"/>
          <w:szCs w:val="28"/>
        </w:rPr>
        <w:t>Оценка качества образования в виде мониторинга предусматривает сбор,</w:t>
      </w:r>
      <w:r w:rsidR="00B94FFB">
        <w:rPr>
          <w:sz w:val="28"/>
          <w:szCs w:val="28"/>
        </w:rPr>
        <w:t xml:space="preserve"> </w:t>
      </w:r>
      <w:r w:rsidRPr="00D77AB1">
        <w:rPr>
          <w:sz w:val="28"/>
          <w:szCs w:val="28"/>
        </w:rPr>
        <w:t>системный учет, обработку и анализ информации об организации и результатах образовательного процесса для эффективного решения задач управления качеством образования (результат образовательной деятельности, выполнение режимных моментов, исполнительная дисци</w:t>
      </w:r>
      <w:r w:rsidR="00B94FFB">
        <w:rPr>
          <w:sz w:val="28"/>
          <w:szCs w:val="28"/>
        </w:rPr>
        <w:t>плина, учебно-</w:t>
      </w:r>
      <w:r w:rsidRPr="00D77AB1">
        <w:rPr>
          <w:sz w:val="28"/>
          <w:szCs w:val="28"/>
        </w:rPr>
        <w:t>методическое обеспечение, диагностика педагогического мастерства и т.д.).</w:t>
      </w:r>
    </w:p>
    <w:p w14:paraId="095EBE05" w14:textId="77777777" w:rsidR="00D77AB1" w:rsidRPr="00D77AB1" w:rsidRDefault="00D77AB1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 w:rsidRPr="00D77AB1">
        <w:rPr>
          <w:sz w:val="28"/>
          <w:szCs w:val="28"/>
        </w:rPr>
        <w:t>Оценка качества образования в виде административной раб</w:t>
      </w:r>
      <w:r w:rsidR="00B94FFB">
        <w:rPr>
          <w:sz w:val="28"/>
          <w:szCs w:val="28"/>
        </w:rPr>
        <w:t>оты осуществляется Руководителе</w:t>
      </w:r>
      <w:r w:rsidRPr="00D77AB1">
        <w:rPr>
          <w:sz w:val="28"/>
          <w:szCs w:val="28"/>
        </w:rPr>
        <w:t xml:space="preserve">м Организации </w:t>
      </w:r>
      <w:r w:rsidR="00B94FFB">
        <w:rPr>
          <w:sz w:val="28"/>
          <w:szCs w:val="28"/>
        </w:rPr>
        <w:t>с</w:t>
      </w:r>
      <w:r w:rsidRPr="00D77AB1">
        <w:rPr>
          <w:sz w:val="28"/>
          <w:szCs w:val="28"/>
        </w:rPr>
        <w:t xml:space="preserve"> целью проверки успешности обучения в рамках текущего контроля образовательного процесса.</w:t>
      </w:r>
    </w:p>
    <w:p w14:paraId="12AC85F5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7AB1" w:rsidRPr="00D77AB1">
        <w:rPr>
          <w:sz w:val="28"/>
          <w:szCs w:val="28"/>
        </w:rPr>
        <w:t>.6.</w:t>
      </w:r>
      <w:r w:rsidR="00CD649A">
        <w:rPr>
          <w:sz w:val="28"/>
          <w:szCs w:val="28"/>
        </w:rPr>
        <w:t xml:space="preserve"> </w:t>
      </w:r>
      <w:r w:rsidR="00D77AB1" w:rsidRPr="00D77AB1">
        <w:rPr>
          <w:sz w:val="28"/>
          <w:szCs w:val="28"/>
        </w:rPr>
        <w:t>Правила оценки качества образования:</w:t>
      </w:r>
    </w:p>
    <w:p w14:paraId="7F9BCE0F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о</w:t>
      </w:r>
      <w:r w:rsidR="00D77AB1" w:rsidRPr="00D77AB1">
        <w:rPr>
          <w:sz w:val="28"/>
          <w:szCs w:val="28"/>
        </w:rPr>
        <w:t>ценку качества образования осуществляет Руководитель Организации;</w:t>
      </w:r>
    </w:p>
    <w:p w14:paraId="173D0F49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="00D77AB1" w:rsidRPr="00D77AB1">
        <w:rPr>
          <w:sz w:val="28"/>
          <w:szCs w:val="28"/>
        </w:rPr>
        <w:t>в качестве экспертов к участию во внутреннем контроле могут привлекаться сторонние (компетентные) организации и отдельные специалисты;</w:t>
      </w:r>
    </w:p>
    <w:p w14:paraId="1C80247C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продолжительность проверок не должна превышать 5 дней с посещением не более 3 занятий;</w:t>
      </w:r>
    </w:p>
    <w:p w14:paraId="7B046F07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эксперты имеют право запрашивать необходимую информацию, изучать документацию, относящуюся к предмету внутреннего контроля;</w:t>
      </w:r>
    </w:p>
    <w:p w14:paraId="74245268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при обнаружении в ходе контроля нарушений законодательства Российской Федерации в области образов</w:t>
      </w:r>
      <w:r>
        <w:rPr>
          <w:sz w:val="28"/>
          <w:szCs w:val="28"/>
        </w:rPr>
        <w:t>ания о них сообщают Руководителю</w:t>
      </w:r>
      <w:r w:rsidR="00D77AB1" w:rsidRPr="00D77AB1">
        <w:rPr>
          <w:sz w:val="28"/>
          <w:szCs w:val="28"/>
        </w:rPr>
        <w:t xml:space="preserve"> Организации;</w:t>
      </w:r>
    </w:p>
    <w:p w14:paraId="307A4B28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анкетирование слушателей проводится в целях мониторинга качества образовательных услуг;</w:t>
      </w:r>
    </w:p>
    <w:p w14:paraId="5EA1FC3F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9D2BB3">
        <w:rPr>
          <w:sz w:val="28"/>
          <w:szCs w:val="28"/>
        </w:rPr>
        <w:t>р</w:t>
      </w:r>
      <w:r w:rsidR="00D77AB1" w:rsidRPr="00D77AB1">
        <w:rPr>
          <w:sz w:val="28"/>
          <w:szCs w:val="28"/>
        </w:rPr>
        <w:t xml:space="preserve">уководитель </w:t>
      </w:r>
      <w:r w:rsidR="009D2BB3">
        <w:rPr>
          <w:sz w:val="28"/>
          <w:szCs w:val="28"/>
        </w:rPr>
        <w:t>может</w:t>
      </w:r>
      <w:r w:rsidR="00D77AB1" w:rsidRPr="00D77AB1">
        <w:rPr>
          <w:sz w:val="28"/>
          <w:szCs w:val="28"/>
        </w:rPr>
        <w:t xml:space="preserve"> посещать занятия без предварительного предупреждения;</w:t>
      </w:r>
    </w:p>
    <w:p w14:paraId="0756D801" w14:textId="1053E2AC" w:rsidR="00D77AB1" w:rsidRDefault="009D2BB3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в экстренных случаях работник предупреждается не менее чем за один день до посещения занятия (экстренным считается письменная жалоба на нарушение прав слушателя, законодательства об образовании).</w:t>
      </w:r>
    </w:p>
    <w:p w14:paraId="7D2B9BAD" w14:textId="73214C0B" w:rsidR="00F1598D" w:rsidRPr="00D77AB1" w:rsidRDefault="00F1598D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 w:rsidRPr="00F1598D">
        <w:rPr>
          <w:sz w:val="28"/>
          <w:szCs w:val="28"/>
        </w:rPr>
        <w:t>Для обеспечения объективности оценки качества образования может быть привлечен внешний эксперт или независимая сторона, обладающая соответствующей квалификацией</w:t>
      </w:r>
      <w:r>
        <w:rPr>
          <w:sz w:val="28"/>
          <w:szCs w:val="28"/>
        </w:rPr>
        <w:t>.</w:t>
      </w:r>
    </w:p>
    <w:p w14:paraId="29A94D0C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D2BB3">
        <w:rPr>
          <w:sz w:val="28"/>
          <w:szCs w:val="28"/>
        </w:rPr>
        <w:t xml:space="preserve">.7. </w:t>
      </w:r>
      <w:r w:rsidR="00D77AB1" w:rsidRPr="00D77AB1">
        <w:rPr>
          <w:sz w:val="28"/>
          <w:szCs w:val="28"/>
        </w:rPr>
        <w:t>Основания оценки качества образования:</w:t>
      </w:r>
    </w:p>
    <w:p w14:paraId="5EFD7F0D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плановый контроль;</w:t>
      </w:r>
    </w:p>
    <w:p w14:paraId="3E0010AE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проверка состояния дел для подготовки управленческих решений;</w:t>
      </w:r>
    </w:p>
    <w:p w14:paraId="238CBFD3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D77AB1" w:rsidRPr="00D77AB1">
        <w:rPr>
          <w:sz w:val="28"/>
          <w:szCs w:val="28"/>
        </w:rPr>
        <w:t>обращение физических и юридических лиц по поводу нарушений в области образования.</w:t>
      </w:r>
    </w:p>
    <w:p w14:paraId="69A7C89B" w14:textId="77777777" w:rsidR="00D77AB1" w:rsidRPr="00D77AB1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77AB1" w:rsidRPr="00D77AB1">
        <w:rPr>
          <w:sz w:val="28"/>
          <w:szCs w:val="28"/>
        </w:rPr>
        <w:t>.8.</w:t>
      </w:r>
      <w:r w:rsidR="009D2BB3">
        <w:rPr>
          <w:sz w:val="28"/>
          <w:szCs w:val="28"/>
        </w:rPr>
        <w:t xml:space="preserve"> </w:t>
      </w:r>
      <w:r w:rsidR="00D77AB1" w:rsidRPr="00D77AB1">
        <w:rPr>
          <w:sz w:val="28"/>
          <w:szCs w:val="28"/>
        </w:rPr>
        <w:t>Результаты оценки качества образования оформляются в виде аналитической справки ил</w:t>
      </w:r>
      <w:r w:rsidR="009D2BB3">
        <w:rPr>
          <w:sz w:val="28"/>
          <w:szCs w:val="28"/>
        </w:rPr>
        <w:t>и иной формы, установленной в Организации</w:t>
      </w:r>
      <w:r w:rsidR="00D77AB1" w:rsidRPr="00D77AB1">
        <w:rPr>
          <w:sz w:val="28"/>
          <w:szCs w:val="28"/>
        </w:rPr>
        <w:t>. Итоговый материал должен содержать констатацию фактов, выводы и, при необходимости, предложения. Информация о результатах доводится до работников Организации в течение семи дней с момента завершения проверки. Работники после ознакомления с результатами оценки качества образования должны поставить подпись под ит</w:t>
      </w:r>
      <w:r w:rsidR="009D2BB3">
        <w:rPr>
          <w:sz w:val="28"/>
          <w:szCs w:val="28"/>
        </w:rPr>
        <w:t>оговым материалом, удостоверяющее</w:t>
      </w:r>
      <w:r w:rsidR="00D77AB1" w:rsidRPr="00D77AB1">
        <w:rPr>
          <w:sz w:val="28"/>
          <w:szCs w:val="28"/>
        </w:rPr>
        <w:t xml:space="preserve"> то, что они поставлены в известность о результатах. При этом они вправе сделать запись в итоговом материале о несогласии с результатами контроля в целом или по отдельным фактам и выводам и обратиться в конфликтную комиссию по вопросам разрешения споров между участниками образовательного процесса.</w:t>
      </w:r>
    </w:p>
    <w:p w14:paraId="64C7E309" w14:textId="77777777" w:rsidR="00D77AB1" w:rsidRPr="00D77AB1" w:rsidRDefault="00D77AB1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 w:rsidRPr="00D77AB1">
        <w:rPr>
          <w:sz w:val="28"/>
          <w:szCs w:val="28"/>
        </w:rPr>
        <w:t>По итогам оценки качества образования в зависимости от его формы, целей и задач, а также с учетом реального положения дел проводится собрание.</w:t>
      </w:r>
    </w:p>
    <w:p w14:paraId="635DAC5B" w14:textId="590C2EA9" w:rsidR="003F18A0" w:rsidRDefault="00FE7338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D649A">
        <w:rPr>
          <w:sz w:val="28"/>
          <w:szCs w:val="28"/>
        </w:rPr>
        <w:t xml:space="preserve">.9. </w:t>
      </w:r>
      <w:r w:rsidR="00D77AB1" w:rsidRPr="00D77AB1">
        <w:rPr>
          <w:sz w:val="28"/>
          <w:szCs w:val="28"/>
        </w:rPr>
        <w:t>Руководитель Организации по результатам оценки качества образования принимает следующие соответствующие решения (о поощрении работников, о привлечении к дисциплинарной ответственности должностных лиц и иные решения в пределах своей компетенции).</w:t>
      </w:r>
    </w:p>
    <w:p w14:paraId="4366DC57" w14:textId="0B0A4DB7" w:rsidR="00F1598D" w:rsidRDefault="00F1598D" w:rsidP="00D77AB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2.10. </w:t>
      </w:r>
      <w:r w:rsidRPr="00F1598D">
        <w:rPr>
          <w:sz w:val="28"/>
          <w:szCs w:val="28"/>
        </w:rPr>
        <w:t>Обучающиеся имеют право обжаловать результаты оценки качества образования в установленном порядке</w:t>
      </w:r>
      <w:r>
        <w:rPr>
          <w:sz w:val="28"/>
          <w:szCs w:val="28"/>
        </w:rPr>
        <w:t>.</w:t>
      </w:r>
    </w:p>
    <w:p w14:paraId="1BAA01F7" w14:textId="77777777" w:rsidR="00D77AB1" w:rsidRPr="00F273EC" w:rsidRDefault="00D77AB1" w:rsidP="00D77AB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641A3194" w14:textId="77777777" w:rsidR="00B81AEA" w:rsidRPr="00F273EC" w:rsidRDefault="00B506FC" w:rsidP="006B69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81AEA" w:rsidRPr="00F273EC">
        <w:rPr>
          <w:b/>
          <w:sz w:val="28"/>
          <w:szCs w:val="28"/>
        </w:rPr>
        <w:t>. Заключительные положения</w:t>
      </w:r>
    </w:p>
    <w:p w14:paraId="5BECD43B" w14:textId="77777777" w:rsidR="00A23731" w:rsidRPr="00A23731" w:rsidRDefault="00FE7338" w:rsidP="00A237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1AEA" w:rsidRPr="00B506FC">
        <w:rPr>
          <w:sz w:val="28"/>
          <w:szCs w:val="28"/>
        </w:rPr>
        <w:t xml:space="preserve">.1. </w:t>
      </w:r>
      <w:r w:rsidR="00A23731" w:rsidRPr="00A23731">
        <w:rPr>
          <w:sz w:val="28"/>
          <w:szCs w:val="28"/>
        </w:rPr>
        <w:t>Положение принимается на неопределенный срок.</w:t>
      </w:r>
    </w:p>
    <w:p w14:paraId="2796B0A1" w14:textId="77777777" w:rsidR="00A23731" w:rsidRPr="00A23731" w:rsidRDefault="00A23731" w:rsidP="00A237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23731">
        <w:rPr>
          <w:sz w:val="28"/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5B02D81E" w14:textId="77777777" w:rsidR="008E2DCB" w:rsidRDefault="00A23731" w:rsidP="00A23731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>3</w:t>
      </w:r>
      <w:r w:rsidRPr="00A23731">
        <w:rPr>
          <w:sz w:val="28"/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1729E99E" w14:textId="77777777" w:rsidR="008E2DCB" w:rsidRPr="00A23731" w:rsidRDefault="008E2DCB" w:rsidP="00A23731">
      <w:pPr>
        <w:jc w:val="both"/>
        <w:rPr>
          <w:sz w:val="24"/>
          <w:szCs w:val="24"/>
        </w:rPr>
      </w:pPr>
    </w:p>
    <w:sectPr w:rsidR="008E2DCB" w:rsidRPr="00A23731" w:rsidSect="00EB62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0757C3" w14:textId="77777777" w:rsidR="00E90A17" w:rsidRDefault="00E90A17" w:rsidP="00B81AEA">
      <w:r>
        <w:separator/>
      </w:r>
    </w:p>
  </w:endnote>
  <w:endnote w:type="continuationSeparator" w:id="0">
    <w:p w14:paraId="51642380" w14:textId="77777777" w:rsidR="00E90A17" w:rsidRDefault="00E90A17" w:rsidP="00B8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05953" w14:textId="77777777" w:rsidR="00816FC2" w:rsidRDefault="00816FC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06813" w14:textId="5173D761" w:rsidR="0098387D" w:rsidRDefault="0098387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F5D01">
      <w:rPr>
        <w:noProof/>
      </w:rPr>
      <w:t>1</w:t>
    </w:r>
    <w:r>
      <w:fldChar w:fldCharType="end"/>
    </w:r>
  </w:p>
  <w:p w14:paraId="08857E6B" w14:textId="77777777" w:rsidR="00B81AEA" w:rsidRDefault="00B81AE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92EF9" w14:textId="77777777" w:rsidR="00816FC2" w:rsidRDefault="00816FC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7D13F" w14:textId="77777777" w:rsidR="00E90A17" w:rsidRDefault="00E90A17" w:rsidP="00B81AEA">
      <w:r>
        <w:separator/>
      </w:r>
    </w:p>
  </w:footnote>
  <w:footnote w:type="continuationSeparator" w:id="0">
    <w:p w14:paraId="35B48A1A" w14:textId="77777777" w:rsidR="00E90A17" w:rsidRDefault="00E90A17" w:rsidP="00B81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9B8EB" w14:textId="77777777" w:rsidR="00816FC2" w:rsidRDefault="00816FC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4CE8B" w14:textId="77777777" w:rsidR="00816FC2" w:rsidRDefault="00816FC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76B1" w14:textId="77777777" w:rsidR="00816FC2" w:rsidRDefault="00816FC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50775"/>
    <w:multiLevelType w:val="hybridMultilevel"/>
    <w:tmpl w:val="75524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42C1B"/>
    <w:multiLevelType w:val="multilevel"/>
    <w:tmpl w:val="42CCE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C21BE4"/>
    <w:multiLevelType w:val="multilevel"/>
    <w:tmpl w:val="6B3E80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92C55"/>
    <w:rsid w:val="0000173C"/>
    <w:rsid w:val="000053AF"/>
    <w:rsid w:val="00013EB5"/>
    <w:rsid w:val="00017482"/>
    <w:rsid w:val="000359F6"/>
    <w:rsid w:val="00036FA1"/>
    <w:rsid w:val="0004473B"/>
    <w:rsid w:val="00066E4C"/>
    <w:rsid w:val="000A7997"/>
    <w:rsid w:val="000B230D"/>
    <w:rsid w:val="000B24DB"/>
    <w:rsid w:val="000B4E30"/>
    <w:rsid w:val="000B4E51"/>
    <w:rsid w:val="000C5291"/>
    <w:rsid w:val="000F1289"/>
    <w:rsid w:val="0010674C"/>
    <w:rsid w:val="00124DA6"/>
    <w:rsid w:val="00131822"/>
    <w:rsid w:val="00133B5A"/>
    <w:rsid w:val="001450F9"/>
    <w:rsid w:val="00150974"/>
    <w:rsid w:val="00161131"/>
    <w:rsid w:val="00161275"/>
    <w:rsid w:val="00170ABA"/>
    <w:rsid w:val="00180A8F"/>
    <w:rsid w:val="00186AB8"/>
    <w:rsid w:val="00190F48"/>
    <w:rsid w:val="0019134C"/>
    <w:rsid w:val="00192C55"/>
    <w:rsid w:val="001B192E"/>
    <w:rsid w:val="001B29C6"/>
    <w:rsid w:val="001B7779"/>
    <w:rsid w:val="001D3F8C"/>
    <w:rsid w:val="001D5AC5"/>
    <w:rsid w:val="001E02D2"/>
    <w:rsid w:val="001E1AD9"/>
    <w:rsid w:val="001E7EF0"/>
    <w:rsid w:val="0020698B"/>
    <w:rsid w:val="002136DF"/>
    <w:rsid w:val="00230DB1"/>
    <w:rsid w:val="00231CD6"/>
    <w:rsid w:val="002365C1"/>
    <w:rsid w:val="00274786"/>
    <w:rsid w:val="0029173A"/>
    <w:rsid w:val="002960F9"/>
    <w:rsid w:val="002A08FF"/>
    <w:rsid w:val="002A0C7C"/>
    <w:rsid w:val="002B1D0D"/>
    <w:rsid w:val="002C0B2E"/>
    <w:rsid w:val="002C35A1"/>
    <w:rsid w:val="002E32FE"/>
    <w:rsid w:val="0030381E"/>
    <w:rsid w:val="0030595F"/>
    <w:rsid w:val="003071B8"/>
    <w:rsid w:val="0031123E"/>
    <w:rsid w:val="00330EC2"/>
    <w:rsid w:val="003317A6"/>
    <w:rsid w:val="003801F6"/>
    <w:rsid w:val="003862EB"/>
    <w:rsid w:val="003C2EE6"/>
    <w:rsid w:val="003C6D93"/>
    <w:rsid w:val="003C7D22"/>
    <w:rsid w:val="003E46C5"/>
    <w:rsid w:val="003F18A0"/>
    <w:rsid w:val="003F2D27"/>
    <w:rsid w:val="0040019A"/>
    <w:rsid w:val="00400F12"/>
    <w:rsid w:val="0040564A"/>
    <w:rsid w:val="004300F9"/>
    <w:rsid w:val="0043374A"/>
    <w:rsid w:val="00436449"/>
    <w:rsid w:val="00447588"/>
    <w:rsid w:val="004A14DC"/>
    <w:rsid w:val="004B219B"/>
    <w:rsid w:val="004B4AC6"/>
    <w:rsid w:val="004B55FF"/>
    <w:rsid w:val="004D3166"/>
    <w:rsid w:val="004E7DE6"/>
    <w:rsid w:val="004F73B2"/>
    <w:rsid w:val="0050396A"/>
    <w:rsid w:val="00513F2D"/>
    <w:rsid w:val="005222C3"/>
    <w:rsid w:val="00522F22"/>
    <w:rsid w:val="005357F7"/>
    <w:rsid w:val="00540CF9"/>
    <w:rsid w:val="0054678C"/>
    <w:rsid w:val="00551998"/>
    <w:rsid w:val="00574B1F"/>
    <w:rsid w:val="005769E7"/>
    <w:rsid w:val="00597E35"/>
    <w:rsid w:val="005A3152"/>
    <w:rsid w:val="005A48E9"/>
    <w:rsid w:val="005B2F72"/>
    <w:rsid w:val="005B3C65"/>
    <w:rsid w:val="005C1104"/>
    <w:rsid w:val="00600BAE"/>
    <w:rsid w:val="00612181"/>
    <w:rsid w:val="00625DC6"/>
    <w:rsid w:val="0063060D"/>
    <w:rsid w:val="00646560"/>
    <w:rsid w:val="00646579"/>
    <w:rsid w:val="00654324"/>
    <w:rsid w:val="00654883"/>
    <w:rsid w:val="00660DED"/>
    <w:rsid w:val="006652A7"/>
    <w:rsid w:val="00690540"/>
    <w:rsid w:val="006B0703"/>
    <w:rsid w:val="006B356A"/>
    <w:rsid w:val="006B699C"/>
    <w:rsid w:val="006C127A"/>
    <w:rsid w:val="006C2968"/>
    <w:rsid w:val="006C491C"/>
    <w:rsid w:val="006D2271"/>
    <w:rsid w:val="006E09DB"/>
    <w:rsid w:val="006E4D36"/>
    <w:rsid w:val="006E6C39"/>
    <w:rsid w:val="006F0A3D"/>
    <w:rsid w:val="006F3D86"/>
    <w:rsid w:val="006F5B03"/>
    <w:rsid w:val="007157D0"/>
    <w:rsid w:val="00727294"/>
    <w:rsid w:val="00752D7D"/>
    <w:rsid w:val="00754711"/>
    <w:rsid w:val="00761962"/>
    <w:rsid w:val="00764192"/>
    <w:rsid w:val="0076730D"/>
    <w:rsid w:val="007762FC"/>
    <w:rsid w:val="00784623"/>
    <w:rsid w:val="00791BAB"/>
    <w:rsid w:val="007B14D1"/>
    <w:rsid w:val="007C30B9"/>
    <w:rsid w:val="007C40B9"/>
    <w:rsid w:val="007C774F"/>
    <w:rsid w:val="007D1C00"/>
    <w:rsid w:val="007D26AE"/>
    <w:rsid w:val="007D739D"/>
    <w:rsid w:val="007E24FB"/>
    <w:rsid w:val="007E64C9"/>
    <w:rsid w:val="007F0220"/>
    <w:rsid w:val="007F1249"/>
    <w:rsid w:val="007F5518"/>
    <w:rsid w:val="007F628F"/>
    <w:rsid w:val="00803A87"/>
    <w:rsid w:val="00814674"/>
    <w:rsid w:val="00816FC2"/>
    <w:rsid w:val="008321D2"/>
    <w:rsid w:val="00861C32"/>
    <w:rsid w:val="0086628D"/>
    <w:rsid w:val="008714BD"/>
    <w:rsid w:val="008763CE"/>
    <w:rsid w:val="00876713"/>
    <w:rsid w:val="0088058B"/>
    <w:rsid w:val="00885AFC"/>
    <w:rsid w:val="00886897"/>
    <w:rsid w:val="00890DEE"/>
    <w:rsid w:val="00891638"/>
    <w:rsid w:val="008A0F73"/>
    <w:rsid w:val="008B5720"/>
    <w:rsid w:val="008B735C"/>
    <w:rsid w:val="008C171C"/>
    <w:rsid w:val="008E2DCB"/>
    <w:rsid w:val="008E5C1D"/>
    <w:rsid w:val="00901EE8"/>
    <w:rsid w:val="00922E0C"/>
    <w:rsid w:val="00926010"/>
    <w:rsid w:val="009304EE"/>
    <w:rsid w:val="0094354B"/>
    <w:rsid w:val="00954536"/>
    <w:rsid w:val="00964985"/>
    <w:rsid w:val="00966B42"/>
    <w:rsid w:val="009671E7"/>
    <w:rsid w:val="0096729C"/>
    <w:rsid w:val="0098085C"/>
    <w:rsid w:val="0098387D"/>
    <w:rsid w:val="00985D99"/>
    <w:rsid w:val="00987B02"/>
    <w:rsid w:val="00993B4C"/>
    <w:rsid w:val="0099579D"/>
    <w:rsid w:val="00997680"/>
    <w:rsid w:val="009B2DE1"/>
    <w:rsid w:val="009C05DB"/>
    <w:rsid w:val="009C334C"/>
    <w:rsid w:val="009D2BB3"/>
    <w:rsid w:val="009D55A3"/>
    <w:rsid w:val="009D6BFE"/>
    <w:rsid w:val="009D6FCC"/>
    <w:rsid w:val="009E6508"/>
    <w:rsid w:val="00A048F3"/>
    <w:rsid w:val="00A23731"/>
    <w:rsid w:val="00A325A8"/>
    <w:rsid w:val="00A46CBC"/>
    <w:rsid w:val="00A52F0D"/>
    <w:rsid w:val="00A52F44"/>
    <w:rsid w:val="00A56675"/>
    <w:rsid w:val="00A70E72"/>
    <w:rsid w:val="00A72B7B"/>
    <w:rsid w:val="00A9704F"/>
    <w:rsid w:val="00A97B61"/>
    <w:rsid w:val="00AC4671"/>
    <w:rsid w:val="00AD00C4"/>
    <w:rsid w:val="00AD1BA8"/>
    <w:rsid w:val="00AF5D01"/>
    <w:rsid w:val="00B0139F"/>
    <w:rsid w:val="00B01A19"/>
    <w:rsid w:val="00B03C78"/>
    <w:rsid w:val="00B10629"/>
    <w:rsid w:val="00B208A5"/>
    <w:rsid w:val="00B24C3B"/>
    <w:rsid w:val="00B25C16"/>
    <w:rsid w:val="00B33CBE"/>
    <w:rsid w:val="00B46F41"/>
    <w:rsid w:val="00B506FC"/>
    <w:rsid w:val="00B52E6D"/>
    <w:rsid w:val="00B603FE"/>
    <w:rsid w:val="00B609B1"/>
    <w:rsid w:val="00B61CD5"/>
    <w:rsid w:val="00B624FB"/>
    <w:rsid w:val="00B658E7"/>
    <w:rsid w:val="00B727EE"/>
    <w:rsid w:val="00B81AEA"/>
    <w:rsid w:val="00B93E36"/>
    <w:rsid w:val="00B94FFB"/>
    <w:rsid w:val="00BA76D4"/>
    <w:rsid w:val="00BB18ED"/>
    <w:rsid w:val="00BC1B54"/>
    <w:rsid w:val="00BD22E4"/>
    <w:rsid w:val="00BE55BF"/>
    <w:rsid w:val="00BF385F"/>
    <w:rsid w:val="00C006B6"/>
    <w:rsid w:val="00C06100"/>
    <w:rsid w:val="00C11644"/>
    <w:rsid w:val="00C11828"/>
    <w:rsid w:val="00C14A3D"/>
    <w:rsid w:val="00C15562"/>
    <w:rsid w:val="00C24B70"/>
    <w:rsid w:val="00C31D88"/>
    <w:rsid w:val="00C37A27"/>
    <w:rsid w:val="00C44BC3"/>
    <w:rsid w:val="00C736B9"/>
    <w:rsid w:val="00C90C1C"/>
    <w:rsid w:val="00CA3111"/>
    <w:rsid w:val="00CA5E5D"/>
    <w:rsid w:val="00CB0831"/>
    <w:rsid w:val="00CB24AE"/>
    <w:rsid w:val="00CB35C5"/>
    <w:rsid w:val="00CB482F"/>
    <w:rsid w:val="00CC4C9F"/>
    <w:rsid w:val="00CD649A"/>
    <w:rsid w:val="00CE22A3"/>
    <w:rsid w:val="00CE3F3F"/>
    <w:rsid w:val="00CE60FC"/>
    <w:rsid w:val="00CF23AB"/>
    <w:rsid w:val="00CF4F96"/>
    <w:rsid w:val="00D064FA"/>
    <w:rsid w:val="00D103AB"/>
    <w:rsid w:val="00D16DA5"/>
    <w:rsid w:val="00D222F7"/>
    <w:rsid w:val="00D248A8"/>
    <w:rsid w:val="00D2523A"/>
    <w:rsid w:val="00D313F3"/>
    <w:rsid w:val="00D35BA3"/>
    <w:rsid w:val="00D60B9C"/>
    <w:rsid w:val="00D619C7"/>
    <w:rsid w:val="00D633E8"/>
    <w:rsid w:val="00D66BF1"/>
    <w:rsid w:val="00D74B03"/>
    <w:rsid w:val="00D77AB1"/>
    <w:rsid w:val="00D82EA4"/>
    <w:rsid w:val="00D83CAE"/>
    <w:rsid w:val="00D85090"/>
    <w:rsid w:val="00DB0F50"/>
    <w:rsid w:val="00DC6EEE"/>
    <w:rsid w:val="00DD27CC"/>
    <w:rsid w:val="00DE57B7"/>
    <w:rsid w:val="00DF65B1"/>
    <w:rsid w:val="00E056E8"/>
    <w:rsid w:val="00E36576"/>
    <w:rsid w:val="00E43A15"/>
    <w:rsid w:val="00E54229"/>
    <w:rsid w:val="00E90A17"/>
    <w:rsid w:val="00EA0CB7"/>
    <w:rsid w:val="00EB2650"/>
    <w:rsid w:val="00EB624A"/>
    <w:rsid w:val="00EC7267"/>
    <w:rsid w:val="00ED33F9"/>
    <w:rsid w:val="00EF3483"/>
    <w:rsid w:val="00EF7A5D"/>
    <w:rsid w:val="00F03E7A"/>
    <w:rsid w:val="00F044B2"/>
    <w:rsid w:val="00F1598D"/>
    <w:rsid w:val="00F273EC"/>
    <w:rsid w:val="00F336EC"/>
    <w:rsid w:val="00F41A3D"/>
    <w:rsid w:val="00F53621"/>
    <w:rsid w:val="00F576CA"/>
    <w:rsid w:val="00F630EF"/>
    <w:rsid w:val="00F7001A"/>
    <w:rsid w:val="00F8162A"/>
    <w:rsid w:val="00F95DFB"/>
    <w:rsid w:val="00FB3628"/>
    <w:rsid w:val="00FE23F1"/>
    <w:rsid w:val="00FE2882"/>
    <w:rsid w:val="00FE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506995"/>
  <w15:chartTrackingRefBased/>
  <w15:docId w15:val="{1ED7B357-8ACE-417B-B9AE-D4EE5289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55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92C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192C55"/>
    <w:rPr>
      <w:sz w:val="24"/>
      <w:szCs w:val="24"/>
    </w:rPr>
  </w:style>
  <w:style w:type="character" w:styleId="a5">
    <w:name w:val="Strong"/>
    <w:uiPriority w:val="22"/>
    <w:qFormat/>
    <w:rsid w:val="00192C55"/>
    <w:rPr>
      <w:b/>
      <w:bCs/>
    </w:rPr>
  </w:style>
  <w:style w:type="paragraph" w:styleId="a6">
    <w:name w:val="header"/>
    <w:basedOn w:val="a"/>
    <w:link w:val="a7"/>
    <w:uiPriority w:val="99"/>
    <w:unhideWhenUsed/>
    <w:rsid w:val="00B81AE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81AEA"/>
    <w:rPr>
      <w:rFonts w:ascii="Times New Roman" w:eastAsia="Times New Roman" w:hAnsi="Times New Roman"/>
    </w:rPr>
  </w:style>
  <w:style w:type="paragraph" w:styleId="a8">
    <w:name w:val="footer"/>
    <w:basedOn w:val="a"/>
    <w:link w:val="a9"/>
    <w:uiPriority w:val="99"/>
    <w:unhideWhenUsed/>
    <w:rsid w:val="00B81AE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81AEA"/>
    <w:rPr>
      <w:rFonts w:ascii="Times New Roman" w:eastAsia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B81AE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81AEA"/>
    <w:rPr>
      <w:rFonts w:ascii="Tahoma" w:eastAsia="Times New Roman" w:hAnsi="Tahoma" w:cs="Tahoma"/>
      <w:sz w:val="16"/>
      <w:szCs w:val="16"/>
    </w:rPr>
  </w:style>
  <w:style w:type="character" w:customStyle="1" w:styleId="1">
    <w:name w:val="Заголовок №1_"/>
    <w:link w:val="10"/>
    <w:uiPriority w:val="99"/>
    <w:locked/>
    <w:rsid w:val="001B7779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1B7779"/>
    <w:pPr>
      <w:shd w:val="clear" w:color="auto" w:fill="FFFFFF"/>
      <w:spacing w:line="322" w:lineRule="exact"/>
      <w:outlineLvl w:val="0"/>
    </w:pPr>
    <w:rPr>
      <w:rFonts w:eastAsia="Calibri"/>
      <w:sz w:val="27"/>
      <w:szCs w:val="27"/>
    </w:rPr>
  </w:style>
  <w:style w:type="table" w:styleId="ac">
    <w:name w:val="Table Grid"/>
    <w:basedOn w:val="a1"/>
    <w:uiPriority w:val="59"/>
    <w:rsid w:val="001B777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1"/>
    <w:qFormat/>
    <w:rsid w:val="00660DED"/>
    <w:rPr>
      <w:sz w:val="22"/>
      <w:szCs w:val="22"/>
      <w:lang w:eastAsia="en-US"/>
    </w:rPr>
  </w:style>
  <w:style w:type="character" w:styleId="ae">
    <w:name w:val="Hyperlink"/>
    <w:uiPriority w:val="99"/>
    <w:unhideWhenUsed/>
    <w:rsid w:val="00D103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1282</Words>
  <Characters>10502</Characters>
  <Application>Microsoft Office Word</Application>
  <DocSecurity>0</DocSecurity>
  <Lines>238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ideapad S145</cp:lastModifiedBy>
  <cp:revision>2</cp:revision>
  <cp:lastPrinted>2014-06-02T09:14:00Z</cp:lastPrinted>
  <dcterms:created xsi:type="dcterms:W3CDTF">2025-12-23T18:58:00Z</dcterms:created>
  <dcterms:modified xsi:type="dcterms:W3CDTF">2025-12-23T18:58:00Z</dcterms:modified>
</cp:coreProperties>
</file>